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A7D92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19304466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6BBCC85B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p w14:paraId="445F39F4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A5B69" w14:paraId="345D6E1C" w14:textId="77777777">
        <w:tc>
          <w:tcPr>
            <w:tcW w:w="1080" w:type="dxa"/>
            <w:vAlign w:val="center"/>
          </w:tcPr>
          <w:p w14:paraId="143F18E4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3AA8EBC" w14:textId="387DF198" w:rsidR="00424A5A" w:rsidRPr="00DA5B69" w:rsidRDefault="007B16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43001-166/2021-1</w:t>
            </w:r>
            <w:r w:rsidR="006C5699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5132AD12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265F29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B1D76A4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DA5B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A5B69" w14:paraId="3ABA036D" w14:textId="77777777">
        <w:tc>
          <w:tcPr>
            <w:tcW w:w="1080" w:type="dxa"/>
            <w:vAlign w:val="center"/>
          </w:tcPr>
          <w:p w14:paraId="7F55FDD0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0F70602" w14:textId="77777777" w:rsidR="00424A5A" w:rsidRPr="00DA5B69" w:rsidRDefault="007550A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643E86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DA5B69" w:rsidRPr="00DA5B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FAE2E81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3AD20C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398DF44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14:paraId="0D2250A1" w14:textId="77777777" w:rsidR="00424A5A" w:rsidRPr="00DA5B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87BF6C5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46B6CBF1" w14:textId="77777777" w:rsidR="00E813F4" w:rsidRPr="00DA5B69" w:rsidRDefault="00E813F4" w:rsidP="00E813F4">
      <w:pPr>
        <w:rPr>
          <w:rFonts w:ascii="Tahoma" w:hAnsi="Tahoma" w:cs="Tahoma"/>
          <w:sz w:val="20"/>
          <w:szCs w:val="20"/>
        </w:rPr>
      </w:pPr>
    </w:p>
    <w:p w14:paraId="6DBAB770" w14:textId="77777777" w:rsidR="00E813F4" w:rsidRPr="00DA5B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F1C2A31" w14:textId="77777777" w:rsidR="00E813F4" w:rsidRPr="00DA5B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68B5FDB" w14:textId="77777777" w:rsidR="00E813F4" w:rsidRPr="00DA5B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A5B69" w14:paraId="10713982" w14:textId="77777777">
        <w:tc>
          <w:tcPr>
            <w:tcW w:w="9288" w:type="dxa"/>
          </w:tcPr>
          <w:p w14:paraId="0BE94E65" w14:textId="77777777" w:rsidR="00E813F4" w:rsidRPr="00DA5B69" w:rsidRDefault="00DA5B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A5B69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14:paraId="62B7E845" w14:textId="77777777" w:rsidR="00E813F4" w:rsidRPr="00DA5B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9657488" w14:textId="77777777" w:rsidR="00DA5B69" w:rsidRPr="00DA5B69" w:rsidRDefault="00DA5B69" w:rsidP="00DA5B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A5B69">
        <w:rPr>
          <w:rFonts w:ascii="Tahoma" w:hAnsi="Tahoma" w:cs="Tahoma"/>
          <w:b/>
          <w:color w:val="333333"/>
          <w:sz w:val="20"/>
          <w:szCs w:val="20"/>
          <w:lang w:eastAsia="sl-SI"/>
        </w:rPr>
        <w:t>JN003197/2021-B01 - A-95/21; datum objave: 19.05.2021</w:t>
      </w:r>
    </w:p>
    <w:p w14:paraId="54346A7C" w14:textId="77777777" w:rsidR="00E813F4" w:rsidRPr="004F6771" w:rsidRDefault="007550A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F677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</w:t>
      </w:r>
      <w:r w:rsidR="00643E86" w:rsidRPr="004F6771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DA5B69" w:rsidRPr="004F6771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A90E5E" w:rsidRPr="004F6771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F13D52" w:rsidRPr="004F677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90E5E" w:rsidRPr="004F6771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4F6771" w:rsidRPr="004F6771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14:paraId="79E5F228" w14:textId="77777777" w:rsidR="00E813F4" w:rsidRPr="004F677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F6771">
        <w:rPr>
          <w:rFonts w:ascii="Tahoma" w:hAnsi="Tahoma" w:cs="Tahoma"/>
          <w:b/>
          <w:szCs w:val="20"/>
        </w:rPr>
        <w:t>Vprašanje:</w:t>
      </w:r>
    </w:p>
    <w:p w14:paraId="0587E3F1" w14:textId="77777777" w:rsidR="00E813F4" w:rsidRPr="004F6771" w:rsidRDefault="00E813F4" w:rsidP="00DA5B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9404E52" w14:textId="77777777" w:rsidR="00A90E5E" w:rsidRDefault="004F6771" w:rsidP="00DA5B6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4F6771">
        <w:rPr>
          <w:rFonts w:ascii="Tahoma" w:hAnsi="Tahoma" w:cs="Tahoma"/>
          <w:color w:val="333333"/>
          <w:szCs w:val="20"/>
        </w:rPr>
        <w:br/>
      </w:r>
      <w:r w:rsidRPr="004F6771">
        <w:rPr>
          <w:rFonts w:ascii="Tahoma" w:hAnsi="Tahoma" w:cs="Tahoma"/>
          <w:color w:val="333333"/>
          <w:szCs w:val="20"/>
        </w:rPr>
        <w:br/>
      </w:r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 xml:space="preserve">za postavko: "Dobava in montaža plastičnih </w:t>
      </w:r>
      <w:proofErr w:type="spellStart"/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>fazonskih</w:t>
      </w:r>
      <w:proofErr w:type="spellEnd"/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 xml:space="preserve"> kosov z </w:t>
      </w:r>
      <w:proofErr w:type="spellStart"/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>obbetoniranjem</w:t>
      </w:r>
      <w:proofErr w:type="spellEnd"/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>, ustreznega premera", prosimo za več informacij:.</w:t>
      </w:r>
      <w:r w:rsidRPr="004F6771">
        <w:rPr>
          <w:rFonts w:ascii="Tahoma" w:hAnsi="Tahoma" w:cs="Tahoma"/>
          <w:color w:val="333333"/>
          <w:szCs w:val="20"/>
        </w:rPr>
        <w:br/>
      </w:r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>1. kakšen material se zahteva: PVC, PE, poliester...?</w:t>
      </w:r>
      <w:r w:rsidRPr="004F6771">
        <w:rPr>
          <w:rFonts w:ascii="Tahoma" w:hAnsi="Tahoma" w:cs="Tahoma"/>
          <w:color w:val="333333"/>
          <w:szCs w:val="20"/>
        </w:rPr>
        <w:br/>
      </w:r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 xml:space="preserve">2. kateri </w:t>
      </w:r>
      <w:proofErr w:type="spellStart"/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>fazonski</w:t>
      </w:r>
      <w:proofErr w:type="spellEnd"/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 xml:space="preserve"> kosi so </w:t>
      </w:r>
      <w:proofErr w:type="spellStart"/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>rpedvideni</w:t>
      </w:r>
      <w:proofErr w:type="spellEnd"/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>: spojka, koleno...?</w:t>
      </w:r>
      <w:r w:rsidRPr="004F6771">
        <w:rPr>
          <w:rFonts w:ascii="Tahoma" w:hAnsi="Tahoma" w:cs="Tahoma"/>
          <w:color w:val="333333"/>
          <w:szCs w:val="20"/>
        </w:rPr>
        <w:br/>
      </w:r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 xml:space="preserve">3. nujno podati premere </w:t>
      </w:r>
      <w:proofErr w:type="spellStart"/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>fazosnkih</w:t>
      </w:r>
      <w:proofErr w:type="spellEnd"/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 xml:space="preserve"> kosov</w:t>
      </w:r>
      <w:r w:rsidRPr="004F6771">
        <w:rPr>
          <w:rFonts w:ascii="Tahoma" w:hAnsi="Tahoma" w:cs="Tahoma"/>
          <w:color w:val="333333"/>
          <w:szCs w:val="20"/>
        </w:rPr>
        <w:br/>
      </w:r>
      <w:r w:rsidRPr="004F6771">
        <w:rPr>
          <w:rFonts w:ascii="Tahoma" w:hAnsi="Tahoma" w:cs="Tahoma"/>
          <w:color w:val="333333"/>
          <w:szCs w:val="20"/>
        </w:rPr>
        <w:br/>
      </w:r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 xml:space="preserve">Glede na to, da je 80 kos te postavke, nujno potrebujemo premere teh </w:t>
      </w:r>
      <w:proofErr w:type="spellStart"/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>fazonskih</w:t>
      </w:r>
      <w:proofErr w:type="spellEnd"/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 xml:space="preserve"> kosov. Prosimo za razdelitev postavke glede na premere </w:t>
      </w:r>
      <w:proofErr w:type="spellStart"/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>fazonskih</w:t>
      </w:r>
      <w:proofErr w:type="spellEnd"/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 xml:space="preserve"> kosov.</w:t>
      </w:r>
      <w:r w:rsidRPr="004F6771">
        <w:rPr>
          <w:rFonts w:ascii="Tahoma" w:hAnsi="Tahoma" w:cs="Tahoma"/>
          <w:color w:val="333333"/>
          <w:szCs w:val="20"/>
        </w:rPr>
        <w:br/>
      </w:r>
      <w:r w:rsidRPr="004F6771">
        <w:rPr>
          <w:rFonts w:ascii="Tahoma" w:hAnsi="Tahoma" w:cs="Tahoma"/>
          <w:color w:val="333333"/>
          <w:szCs w:val="20"/>
        </w:rPr>
        <w:br/>
      </w:r>
      <w:r w:rsidRPr="004F6771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5DCE042F" w14:textId="77777777" w:rsidR="007B1607" w:rsidRPr="004F6771" w:rsidRDefault="007B1607" w:rsidP="00DA5B6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3F09869" w14:textId="77777777" w:rsidR="00E813F4" w:rsidRPr="004F6771" w:rsidRDefault="00E813F4" w:rsidP="00DA5B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1E1255BF" w14:textId="68A97E49" w:rsidR="004E1F5B" w:rsidRDefault="004E1F5B" w:rsidP="004E1F5B">
      <w:pPr>
        <w:pStyle w:val="BodyText2"/>
        <w:jc w:val="left"/>
        <w:rPr>
          <w:rFonts w:ascii="Tahoma" w:hAnsi="Tahoma" w:cs="Tahoma"/>
          <w:b/>
          <w:szCs w:val="20"/>
        </w:rPr>
      </w:pPr>
      <w:r w:rsidRPr="006A48C0">
        <w:rPr>
          <w:rFonts w:ascii="Tahoma" w:hAnsi="Tahoma" w:cs="Tahoma"/>
          <w:b/>
          <w:szCs w:val="20"/>
        </w:rPr>
        <w:t>Odgovor:</w:t>
      </w:r>
    </w:p>
    <w:p w14:paraId="495EB4EC" w14:textId="77777777" w:rsidR="00F34BCC" w:rsidRPr="006A48C0" w:rsidRDefault="00F34BCC" w:rsidP="004E1F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0704ED6" w14:textId="05968406" w:rsidR="004E1F5B" w:rsidRPr="006A48C0" w:rsidRDefault="00EF219C" w:rsidP="004E1F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objavil spremembo popisov del </w:t>
      </w:r>
      <w:r w:rsidR="004E1F5B" w:rsidRPr="006A48C0">
        <w:rPr>
          <w:rFonts w:ascii="Tahoma" w:hAnsi="Tahoma" w:cs="Tahoma"/>
          <w:sz w:val="20"/>
          <w:szCs w:val="20"/>
        </w:rPr>
        <w:t xml:space="preserve">glede števila </w:t>
      </w:r>
      <w:r>
        <w:rPr>
          <w:rFonts w:ascii="Tahoma" w:hAnsi="Tahoma" w:cs="Tahoma"/>
          <w:sz w:val="20"/>
          <w:szCs w:val="20"/>
        </w:rPr>
        <w:t xml:space="preserve">in premera </w:t>
      </w:r>
      <w:proofErr w:type="spellStart"/>
      <w:r>
        <w:rPr>
          <w:rFonts w:ascii="Tahoma" w:hAnsi="Tahoma" w:cs="Tahoma"/>
          <w:sz w:val="20"/>
          <w:szCs w:val="20"/>
        </w:rPr>
        <w:t>fazonskih</w:t>
      </w:r>
      <w:proofErr w:type="spellEnd"/>
      <w:r>
        <w:rPr>
          <w:rFonts w:ascii="Tahoma" w:hAnsi="Tahoma" w:cs="Tahoma"/>
          <w:sz w:val="20"/>
          <w:szCs w:val="20"/>
        </w:rPr>
        <w:t xml:space="preserve"> kosov. Glede </w:t>
      </w:r>
      <w:r w:rsidR="004E1F5B" w:rsidRPr="006A48C0">
        <w:rPr>
          <w:rFonts w:ascii="Tahoma" w:hAnsi="Tahoma" w:cs="Tahoma"/>
          <w:sz w:val="20"/>
          <w:szCs w:val="20"/>
        </w:rPr>
        <w:t>na predvidene ureditve je predvidena ureditev:</w:t>
      </w:r>
    </w:p>
    <w:p w14:paraId="2F8D4867" w14:textId="300DE858" w:rsidR="004E1F5B" w:rsidRPr="006A48C0" w:rsidRDefault="004E1F5B" w:rsidP="004E1F5B">
      <w:pPr>
        <w:pStyle w:val="ListParagraph"/>
        <w:widowControl w:val="0"/>
        <w:numPr>
          <w:ilvl w:val="0"/>
          <w:numId w:val="18"/>
        </w:numPr>
        <w:spacing w:before="60" w:line="254" w:lineRule="atLeast"/>
        <w:rPr>
          <w:rFonts w:ascii="Tahoma" w:hAnsi="Tahoma" w:cs="Tahoma"/>
          <w:sz w:val="20"/>
          <w:szCs w:val="20"/>
        </w:rPr>
      </w:pPr>
      <w:r w:rsidRPr="006A48C0">
        <w:rPr>
          <w:rFonts w:ascii="Tahoma" w:hAnsi="Tahoma" w:cs="Tahoma"/>
          <w:sz w:val="20"/>
          <w:szCs w:val="20"/>
        </w:rPr>
        <w:t>9 x fi 400 mm (priklop meteornega kanala v RJ</w:t>
      </w:r>
      <w:r w:rsidR="00EF219C">
        <w:rPr>
          <w:rFonts w:ascii="Tahoma" w:hAnsi="Tahoma" w:cs="Tahoma"/>
          <w:sz w:val="20"/>
          <w:szCs w:val="20"/>
        </w:rPr>
        <w:t xml:space="preserve"> </w:t>
      </w:r>
      <w:r w:rsidRPr="006A48C0">
        <w:rPr>
          <w:rFonts w:ascii="Tahoma" w:hAnsi="Tahoma" w:cs="Tahoma"/>
          <w:sz w:val="20"/>
          <w:szCs w:val="20"/>
        </w:rPr>
        <w:t>iz PE cevi</w:t>
      </w:r>
      <w:r w:rsidR="00EF219C">
        <w:rPr>
          <w:rFonts w:ascii="Tahoma" w:hAnsi="Tahoma" w:cs="Tahoma"/>
          <w:sz w:val="20"/>
          <w:szCs w:val="20"/>
        </w:rPr>
        <w:t xml:space="preserve"> DN 400</w:t>
      </w:r>
      <w:r w:rsidRPr="006A48C0">
        <w:rPr>
          <w:rFonts w:ascii="Tahoma" w:hAnsi="Tahoma" w:cs="Tahoma"/>
          <w:sz w:val="20"/>
          <w:szCs w:val="20"/>
        </w:rPr>
        <w:t>)</w:t>
      </w:r>
    </w:p>
    <w:p w14:paraId="5A1F5708" w14:textId="77C751DC" w:rsidR="004E1F5B" w:rsidRPr="006A48C0" w:rsidRDefault="004E1F5B" w:rsidP="004E1F5B">
      <w:pPr>
        <w:pStyle w:val="ListParagraph"/>
        <w:widowControl w:val="0"/>
        <w:numPr>
          <w:ilvl w:val="0"/>
          <w:numId w:val="18"/>
        </w:numPr>
        <w:spacing w:before="60" w:line="254" w:lineRule="atLeast"/>
        <w:rPr>
          <w:rFonts w:ascii="Tahoma" w:hAnsi="Tahoma" w:cs="Tahoma"/>
          <w:sz w:val="20"/>
          <w:szCs w:val="20"/>
        </w:rPr>
      </w:pPr>
      <w:r w:rsidRPr="006A48C0">
        <w:rPr>
          <w:rFonts w:ascii="Tahoma" w:hAnsi="Tahoma" w:cs="Tahoma"/>
          <w:sz w:val="20"/>
          <w:szCs w:val="20"/>
        </w:rPr>
        <w:t xml:space="preserve">75 x fi 200 mm (priklop na </w:t>
      </w:r>
      <w:proofErr w:type="spellStart"/>
      <w:r w:rsidRPr="006A48C0">
        <w:rPr>
          <w:rFonts w:ascii="Tahoma" w:hAnsi="Tahoma" w:cs="Tahoma"/>
          <w:sz w:val="20"/>
          <w:szCs w:val="20"/>
        </w:rPr>
        <w:t>vtočni</w:t>
      </w:r>
      <w:proofErr w:type="spellEnd"/>
      <w:r w:rsidRPr="006A48C0">
        <w:rPr>
          <w:rFonts w:ascii="Tahoma" w:hAnsi="Tahoma" w:cs="Tahoma"/>
          <w:sz w:val="20"/>
          <w:szCs w:val="20"/>
        </w:rPr>
        <w:t xml:space="preserve"> jašek / revizijski jašek, izvedba prečnih zvez iz </w:t>
      </w:r>
      <w:r w:rsidR="00EF219C">
        <w:rPr>
          <w:rFonts w:ascii="Tahoma" w:hAnsi="Tahoma" w:cs="Tahoma"/>
          <w:sz w:val="20"/>
          <w:szCs w:val="20"/>
        </w:rPr>
        <w:t>PVC</w:t>
      </w:r>
      <w:r w:rsidRPr="006A48C0">
        <w:rPr>
          <w:rFonts w:ascii="Tahoma" w:hAnsi="Tahoma" w:cs="Tahoma"/>
          <w:sz w:val="20"/>
          <w:szCs w:val="20"/>
        </w:rPr>
        <w:t xml:space="preserve"> DN 200)</w:t>
      </w:r>
      <w:r w:rsidR="00EF219C">
        <w:rPr>
          <w:rFonts w:ascii="Tahoma" w:hAnsi="Tahoma" w:cs="Tahoma"/>
          <w:sz w:val="20"/>
          <w:szCs w:val="20"/>
        </w:rPr>
        <w:t xml:space="preserve"> </w:t>
      </w:r>
    </w:p>
    <w:p w14:paraId="7F5AAFE9" w14:textId="38D90819" w:rsidR="004E1F5B" w:rsidRPr="006A48C0" w:rsidRDefault="004E1F5B" w:rsidP="004E1F5B">
      <w:pPr>
        <w:pStyle w:val="ListParagraph"/>
        <w:widowControl w:val="0"/>
        <w:numPr>
          <w:ilvl w:val="0"/>
          <w:numId w:val="18"/>
        </w:numPr>
        <w:spacing w:before="60" w:line="254" w:lineRule="atLeast"/>
        <w:rPr>
          <w:rFonts w:ascii="Tahoma" w:hAnsi="Tahoma" w:cs="Tahoma"/>
          <w:sz w:val="20"/>
          <w:szCs w:val="20"/>
        </w:rPr>
      </w:pPr>
      <w:r w:rsidRPr="006A48C0">
        <w:rPr>
          <w:rFonts w:ascii="Tahoma" w:hAnsi="Tahoma" w:cs="Tahoma"/>
          <w:sz w:val="20"/>
          <w:szCs w:val="20"/>
        </w:rPr>
        <w:t xml:space="preserve">12 x fi 150 mm (priklop drenažne ali drenažno kanalizacijske cevi na </w:t>
      </w:r>
      <w:proofErr w:type="spellStart"/>
      <w:r w:rsidRPr="006A48C0">
        <w:rPr>
          <w:rFonts w:ascii="Tahoma" w:hAnsi="Tahoma" w:cs="Tahoma"/>
          <w:sz w:val="20"/>
          <w:szCs w:val="20"/>
        </w:rPr>
        <w:t>vtočni</w:t>
      </w:r>
      <w:proofErr w:type="spellEnd"/>
      <w:r w:rsidRPr="006A48C0">
        <w:rPr>
          <w:rFonts w:ascii="Tahoma" w:hAnsi="Tahoma" w:cs="Tahoma"/>
          <w:sz w:val="20"/>
          <w:szCs w:val="20"/>
        </w:rPr>
        <w:t xml:space="preserve"> jašek, izvedba drenaže / drenažne kanalizacije je predvidena iz cevi iz</w:t>
      </w:r>
      <w:r w:rsidR="00EF219C">
        <w:rPr>
          <w:rFonts w:ascii="Tahoma" w:hAnsi="Tahoma" w:cs="Tahoma"/>
          <w:sz w:val="20"/>
          <w:szCs w:val="20"/>
        </w:rPr>
        <w:t xml:space="preserve"> PVC</w:t>
      </w:r>
      <w:r w:rsidRPr="006A48C0">
        <w:rPr>
          <w:rFonts w:ascii="Tahoma" w:hAnsi="Tahoma" w:cs="Tahoma"/>
          <w:sz w:val="20"/>
          <w:szCs w:val="20"/>
        </w:rPr>
        <w:t xml:space="preserve"> </w:t>
      </w:r>
      <w:r w:rsidR="00EF219C">
        <w:rPr>
          <w:rFonts w:ascii="Tahoma" w:hAnsi="Tahoma" w:cs="Tahoma"/>
          <w:sz w:val="20"/>
          <w:szCs w:val="20"/>
        </w:rPr>
        <w:t xml:space="preserve">DN </w:t>
      </w:r>
      <w:r w:rsidRPr="006A48C0">
        <w:rPr>
          <w:rFonts w:ascii="Tahoma" w:hAnsi="Tahoma" w:cs="Tahoma"/>
          <w:sz w:val="20"/>
          <w:szCs w:val="20"/>
        </w:rPr>
        <w:t>150 mm)</w:t>
      </w:r>
      <w:r w:rsidR="00EF219C">
        <w:rPr>
          <w:rFonts w:ascii="Tahoma" w:hAnsi="Tahoma" w:cs="Tahoma"/>
          <w:sz w:val="20"/>
          <w:szCs w:val="20"/>
        </w:rPr>
        <w:t xml:space="preserve"> </w:t>
      </w:r>
    </w:p>
    <w:p w14:paraId="551B6DF6" w14:textId="77777777" w:rsidR="004E1F5B" w:rsidRPr="006A48C0" w:rsidRDefault="004E1F5B" w:rsidP="004E1F5B">
      <w:pPr>
        <w:rPr>
          <w:rFonts w:ascii="Tahoma" w:hAnsi="Tahoma" w:cs="Tahoma"/>
          <w:sz w:val="20"/>
          <w:szCs w:val="20"/>
        </w:rPr>
      </w:pPr>
    </w:p>
    <w:p w14:paraId="6013BBA0" w14:textId="13BB7B0B" w:rsidR="00556816" w:rsidRPr="00A90E5E" w:rsidRDefault="00556816">
      <w:pPr>
        <w:rPr>
          <w:rFonts w:ascii="Tahoma" w:hAnsi="Tahoma" w:cs="Tahoma"/>
          <w:sz w:val="20"/>
          <w:szCs w:val="20"/>
        </w:rPr>
      </w:pPr>
    </w:p>
    <w:sectPr w:rsidR="00556816" w:rsidRPr="00A90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F75F0" w14:textId="77777777" w:rsidR="00285E14" w:rsidRDefault="00285E14">
      <w:r>
        <w:separator/>
      </w:r>
    </w:p>
  </w:endnote>
  <w:endnote w:type="continuationSeparator" w:id="0">
    <w:p w14:paraId="3CBB29B6" w14:textId="77777777" w:rsidR="00285E14" w:rsidRDefault="0028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5D0AE" w14:textId="77777777" w:rsidR="00DA5B69" w:rsidRDefault="00DA5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4E6D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B5889E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C47ADA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4DCBAD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2F8197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2F63B95" w14:textId="63ECBBAF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F219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C569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EB0889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575D35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5353B" w14:textId="77777777" w:rsidR="00E813F4" w:rsidRDefault="00E813F4" w:rsidP="002507C2">
    <w:pPr>
      <w:pStyle w:val="Footer"/>
      <w:ind w:firstLine="540"/>
    </w:pPr>
    <w:r>
      <w:t xml:space="preserve">  </w:t>
    </w:r>
    <w:r w:rsidR="00DA5B69" w:rsidRPr="00643501">
      <w:rPr>
        <w:noProof/>
        <w:lang w:eastAsia="sl-SI"/>
      </w:rPr>
      <w:drawing>
        <wp:inline distT="0" distB="0" distL="0" distR="0" wp14:anchorId="251A3E7B" wp14:editId="7ADBB44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643501">
      <w:rPr>
        <w:noProof/>
        <w:lang w:eastAsia="sl-SI"/>
      </w:rPr>
      <w:drawing>
        <wp:inline distT="0" distB="0" distL="0" distR="0" wp14:anchorId="59A0A99D" wp14:editId="0397DC5B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CF74F9">
      <w:rPr>
        <w:noProof/>
        <w:lang w:eastAsia="sl-SI"/>
      </w:rPr>
      <w:drawing>
        <wp:inline distT="0" distB="0" distL="0" distR="0" wp14:anchorId="73ED4D3F" wp14:editId="71B960F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B18035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46401" w14:textId="77777777" w:rsidR="00285E14" w:rsidRDefault="00285E14">
      <w:r>
        <w:separator/>
      </w:r>
    </w:p>
  </w:footnote>
  <w:footnote w:type="continuationSeparator" w:id="0">
    <w:p w14:paraId="5B317087" w14:textId="77777777" w:rsidR="00285E14" w:rsidRDefault="0028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71B27" w14:textId="77777777" w:rsidR="00DA5B69" w:rsidRDefault="00DA5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26F7" w14:textId="77777777" w:rsidR="00DA5B69" w:rsidRDefault="00DA5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E8D71" w14:textId="77777777" w:rsidR="00DB7CDA" w:rsidRDefault="00DA5B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A951533" wp14:editId="345B13F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A55410"/>
    <w:multiLevelType w:val="hybridMultilevel"/>
    <w:tmpl w:val="6858634E"/>
    <w:lvl w:ilvl="0" w:tplc="724099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9"/>
    <w:rsid w:val="00025572"/>
    <w:rsid w:val="0006026E"/>
    <w:rsid w:val="000646A9"/>
    <w:rsid w:val="000704CA"/>
    <w:rsid w:val="001836BB"/>
    <w:rsid w:val="00214C0A"/>
    <w:rsid w:val="00216549"/>
    <w:rsid w:val="00236A87"/>
    <w:rsid w:val="002507C2"/>
    <w:rsid w:val="0025136A"/>
    <w:rsid w:val="00285E14"/>
    <w:rsid w:val="00290551"/>
    <w:rsid w:val="002D2417"/>
    <w:rsid w:val="003133A6"/>
    <w:rsid w:val="003560E2"/>
    <w:rsid w:val="003579C0"/>
    <w:rsid w:val="00381861"/>
    <w:rsid w:val="0039309E"/>
    <w:rsid w:val="003C4947"/>
    <w:rsid w:val="00424A5A"/>
    <w:rsid w:val="0044323F"/>
    <w:rsid w:val="004B34B5"/>
    <w:rsid w:val="004E1F5B"/>
    <w:rsid w:val="004F6771"/>
    <w:rsid w:val="00504F68"/>
    <w:rsid w:val="005129AC"/>
    <w:rsid w:val="00556816"/>
    <w:rsid w:val="00634B0D"/>
    <w:rsid w:val="00637BE6"/>
    <w:rsid w:val="00643E86"/>
    <w:rsid w:val="006C5699"/>
    <w:rsid w:val="006F1710"/>
    <w:rsid w:val="006F73E2"/>
    <w:rsid w:val="00736196"/>
    <w:rsid w:val="007550A4"/>
    <w:rsid w:val="007B1607"/>
    <w:rsid w:val="008040E0"/>
    <w:rsid w:val="008C0A7E"/>
    <w:rsid w:val="008F35BD"/>
    <w:rsid w:val="00937A3D"/>
    <w:rsid w:val="009B1FD9"/>
    <w:rsid w:val="009E75D1"/>
    <w:rsid w:val="00A05C73"/>
    <w:rsid w:val="00A17575"/>
    <w:rsid w:val="00A63848"/>
    <w:rsid w:val="00A90E5E"/>
    <w:rsid w:val="00AA4881"/>
    <w:rsid w:val="00AD3747"/>
    <w:rsid w:val="00AF5560"/>
    <w:rsid w:val="00BE4C15"/>
    <w:rsid w:val="00BE6D7A"/>
    <w:rsid w:val="00BE73BC"/>
    <w:rsid w:val="00C00447"/>
    <w:rsid w:val="00CC230B"/>
    <w:rsid w:val="00D47509"/>
    <w:rsid w:val="00DA5B69"/>
    <w:rsid w:val="00DB7CDA"/>
    <w:rsid w:val="00E43AED"/>
    <w:rsid w:val="00E51016"/>
    <w:rsid w:val="00E66D5B"/>
    <w:rsid w:val="00E813F4"/>
    <w:rsid w:val="00EA1375"/>
    <w:rsid w:val="00EF219C"/>
    <w:rsid w:val="00F13D52"/>
    <w:rsid w:val="00F34BCC"/>
    <w:rsid w:val="00FA1E4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593D38"/>
  <w15:chartTrackingRefBased/>
  <w15:docId w15:val="{38C84F4C-007B-4E30-9BB8-DBA0CFF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A5B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A5B6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E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2021-06-10T12:57:00Z</cp:lastPrinted>
  <dcterms:created xsi:type="dcterms:W3CDTF">2021-06-10T12:41:00Z</dcterms:created>
  <dcterms:modified xsi:type="dcterms:W3CDTF">2021-06-10T12:57:00Z</dcterms:modified>
</cp:coreProperties>
</file>